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360"/>
        <w:gridCol w:w="375"/>
        <w:gridCol w:w="780"/>
        <w:gridCol w:w="2460"/>
        <w:gridCol w:w="225"/>
        <w:gridCol w:w="585"/>
        <w:gridCol w:w="285"/>
        <w:gridCol w:w="2865"/>
      </w:tblGrid>
      <w:tr w:rsidR="00F93382">
        <w:tc>
          <w:tcPr>
            <w:tcW w:w="2340" w:type="dxa"/>
            <w:gridSpan w:val="2"/>
          </w:tcPr>
          <w:p w:rsidR="00F93382" w:rsidRDefault="00F93382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:rsidR="00F93382" w:rsidRDefault="003F432E">
            <w:pPr>
              <w:pStyle w:val="ParagraphStyle1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t>УТВЕРЖДЕНА</w:t>
            </w:r>
          </w:p>
        </w:tc>
      </w:tr>
      <w:tr w:rsidR="00F93382">
        <w:tc>
          <w:tcPr>
            <w:tcW w:w="2340" w:type="dxa"/>
            <w:gridSpan w:val="2"/>
          </w:tcPr>
          <w:p w:rsidR="00F93382" w:rsidRDefault="00F93382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:rsidR="00F93382" w:rsidRDefault="003F432E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постановлением Администрации Краснооктябрьского муниципального</w:t>
            </w:r>
          </w:p>
        </w:tc>
      </w:tr>
      <w:tr w:rsidR="00F93382">
        <w:tc>
          <w:tcPr>
            <w:tcW w:w="2340" w:type="dxa"/>
            <w:gridSpan w:val="2"/>
          </w:tcPr>
          <w:p w:rsidR="00F93382" w:rsidRDefault="00F93382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:rsidR="00F93382" w:rsidRDefault="003F432E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(наименование документа об утверждении, включая наименования органов государственной власти или</w:t>
            </w:r>
          </w:p>
        </w:tc>
      </w:tr>
      <w:tr w:rsidR="00F93382">
        <w:tc>
          <w:tcPr>
            <w:tcW w:w="2340" w:type="dxa"/>
            <w:gridSpan w:val="2"/>
          </w:tcPr>
          <w:p w:rsidR="00F93382" w:rsidRDefault="00F93382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:rsidR="00F93382" w:rsidRDefault="003F432E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округа Нижегородской области</w:t>
            </w:r>
          </w:p>
        </w:tc>
      </w:tr>
      <w:tr w:rsidR="00F93382">
        <w:tc>
          <w:tcPr>
            <w:tcW w:w="2340" w:type="dxa"/>
            <w:gridSpan w:val="2"/>
          </w:tcPr>
          <w:p w:rsidR="00F93382" w:rsidRDefault="00F93382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:rsidR="00F93382" w:rsidRDefault="003F432E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 xml:space="preserve">органов местного самоуправления, принявших </w:t>
            </w:r>
            <w:r>
              <w:rPr>
                <w:rStyle w:val="CharacterStyle3"/>
                <w:rFonts w:eastAsia="Calibri"/>
              </w:rPr>
              <w:t>решение об утверждении схемы или</w:t>
            </w:r>
          </w:p>
        </w:tc>
      </w:tr>
      <w:tr w:rsidR="00F93382">
        <w:tc>
          <w:tcPr>
            <w:tcW w:w="2340" w:type="dxa"/>
            <w:gridSpan w:val="2"/>
          </w:tcPr>
          <w:p w:rsidR="00F93382" w:rsidRDefault="00F93382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:rsidR="00F93382" w:rsidRDefault="00F93382">
            <w:pPr>
              <w:pStyle w:val="ParagraphStyle2"/>
              <w:rPr>
                <w:rStyle w:val="CharacterStyle2"/>
                <w:rFonts w:eastAsia="Calibri"/>
              </w:rPr>
            </w:pPr>
          </w:p>
        </w:tc>
      </w:tr>
      <w:tr w:rsidR="00F93382">
        <w:tc>
          <w:tcPr>
            <w:tcW w:w="2340" w:type="dxa"/>
            <w:gridSpan w:val="2"/>
          </w:tcPr>
          <w:p w:rsidR="00F93382" w:rsidRDefault="00F93382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:rsidR="00F93382" w:rsidRDefault="003F432E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подписавших соглашение о перераспределении земельных участков)</w:t>
            </w:r>
          </w:p>
        </w:tc>
      </w:tr>
      <w:tr w:rsidR="00F93382">
        <w:trPr>
          <w:trHeight w:val="315"/>
        </w:trPr>
        <w:tc>
          <w:tcPr>
            <w:tcW w:w="2340" w:type="dxa"/>
            <w:gridSpan w:val="2"/>
          </w:tcPr>
          <w:p w:rsidR="00F93382" w:rsidRDefault="00F93382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375" w:type="dxa"/>
          </w:tcPr>
          <w:p w:rsidR="00F93382" w:rsidRDefault="003F432E">
            <w:pPr>
              <w:pStyle w:val="ParagraphStyle4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от</w:t>
            </w:r>
          </w:p>
        </w:tc>
        <w:tc>
          <w:tcPr>
            <w:tcW w:w="3465" w:type="dxa"/>
            <w:gridSpan w:val="3"/>
            <w:tcBorders>
              <w:bottom w:val="single" w:sz="6" w:space="0" w:color="000000"/>
            </w:tcBorders>
          </w:tcPr>
          <w:p w:rsidR="00F93382" w:rsidRDefault="00F93382">
            <w:pPr>
              <w:pStyle w:val="ParagraphStyle5"/>
              <w:rPr>
                <w:rStyle w:val="CharacterStyle5"/>
                <w:rFonts w:eastAsia="Calibri"/>
              </w:rPr>
            </w:pPr>
          </w:p>
        </w:tc>
        <w:tc>
          <w:tcPr>
            <w:tcW w:w="585" w:type="dxa"/>
          </w:tcPr>
          <w:p w:rsidR="00F93382" w:rsidRDefault="003F432E">
            <w:pPr>
              <w:pStyle w:val="ParagraphStyle4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№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</w:tcBorders>
            <w:vAlign w:val="center"/>
          </w:tcPr>
          <w:p w:rsidR="00F93382" w:rsidRDefault="00F93382">
            <w:pPr>
              <w:pStyle w:val="ParagraphStyle6"/>
              <w:rPr>
                <w:rStyle w:val="CharacterStyle6"/>
                <w:rFonts w:eastAsia="Calibri"/>
              </w:rPr>
            </w:pPr>
          </w:p>
        </w:tc>
      </w:tr>
      <w:tr w:rsidR="00F93382">
        <w:trPr>
          <w:trHeight w:val="165"/>
        </w:trPr>
        <w:tc>
          <w:tcPr>
            <w:tcW w:w="9915" w:type="dxa"/>
            <w:gridSpan w:val="9"/>
            <w:vAlign w:val="bottom"/>
          </w:tcPr>
          <w:p w:rsidR="00F93382" w:rsidRDefault="00F93382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  <w:tr w:rsidR="00F93382">
        <w:trPr>
          <w:trHeight w:val="630"/>
        </w:trPr>
        <w:tc>
          <w:tcPr>
            <w:tcW w:w="9915" w:type="dxa"/>
            <w:gridSpan w:val="9"/>
            <w:vAlign w:val="bottom"/>
          </w:tcPr>
          <w:p w:rsidR="00F93382" w:rsidRDefault="003F432E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Схема расположения земельного участка или земельных</w:t>
            </w:r>
            <w:r>
              <w:rPr>
                <w:rStyle w:val="CharacterStyle7"/>
                <w:rFonts w:eastAsia="Calibri"/>
              </w:rPr>
              <w:br/>
              <w:t>участков на кадастровом плане территории</w:t>
            </w:r>
          </w:p>
        </w:tc>
      </w:tr>
      <w:tr w:rsidR="00F93382">
        <w:tc>
          <w:tcPr>
            <w:tcW w:w="349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F93382" w:rsidRDefault="003F432E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Площадь земельного участка</w:t>
            </w:r>
          </w:p>
        </w:tc>
        <w:tc>
          <w:tcPr>
            <w:tcW w:w="355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F93382" w:rsidRDefault="003F432E">
            <w:pPr>
              <w:pStyle w:val="ParagraphStyle9"/>
              <w:rPr>
                <w:rStyle w:val="CharacterStyle9"/>
                <w:rFonts w:eastAsia="Calibri"/>
              </w:rPr>
            </w:pPr>
            <w:r>
              <w:rPr>
                <w:rStyle w:val="CharacterStyle9"/>
                <w:rFonts w:eastAsia="Calibri"/>
              </w:rPr>
              <w:t>2 000</w:t>
            </w:r>
          </w:p>
        </w:tc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м²</w:t>
            </w:r>
          </w:p>
        </w:tc>
      </w:tr>
      <w:tr w:rsidR="00F93382">
        <w:tc>
          <w:tcPr>
            <w:tcW w:w="9915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1"/>
              <w:rPr>
                <w:rStyle w:val="CharacterStyle11"/>
                <w:rFonts w:eastAsia="Calibri"/>
              </w:rPr>
            </w:pPr>
            <w:r>
              <w:rPr>
                <w:rStyle w:val="CharacterStyle11"/>
                <w:rFonts w:eastAsia="Calibri"/>
              </w:rPr>
              <w:t>(указывается</w:t>
            </w:r>
            <w:r>
              <w:rPr>
                <w:rStyle w:val="CharacterStyle11"/>
                <w:rFonts w:eastAsia="Calibri"/>
              </w:rPr>
              <w:t xml:space="preserve">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</w:t>
            </w:r>
            <w:r>
              <w:rPr>
                <w:rStyle w:val="CharacterStyle11"/>
                <w:rFonts w:eastAsia="Calibri"/>
              </w:rPr>
              <w:t>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</w:t>
            </w:r>
            <w:r>
              <w:rPr>
                <w:rStyle w:val="CharacterStyle11"/>
                <w:rFonts w:eastAsia="Calibri"/>
              </w:rPr>
              <w:t>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F93382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3382" w:rsidRDefault="003F432E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F93382" w:rsidRDefault="003F432E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Координаты, МСК-52 зона 2, м</w:t>
            </w:r>
          </w:p>
        </w:tc>
      </w:tr>
      <w:tr w:rsidR="00F93382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7935" w:type="dxa"/>
            <w:gridSpan w:val="8"/>
            <w:tcBorders>
              <w:right w:val="single" w:sz="6" w:space="0" w:color="000000"/>
            </w:tcBorders>
          </w:tcPr>
          <w:p w:rsidR="00F93382" w:rsidRDefault="003F432E">
            <w:pPr>
              <w:pStyle w:val="ParagraphStyle14"/>
              <w:rPr>
                <w:rStyle w:val="CharacterStyle14"/>
                <w:rFonts w:eastAsia="Calibri"/>
              </w:rPr>
            </w:pPr>
            <w:r>
              <w:rPr>
                <w:rStyle w:val="CharacterStyle14"/>
                <w:rFonts w:eastAsia="Calibri"/>
              </w:rPr>
              <w:t xml:space="preserve">(указываются в случае подготовки схемы расположения земельного </w:t>
            </w:r>
            <w:r>
              <w:rPr>
                <w:rStyle w:val="CharacterStyle14"/>
                <w:rFonts w:eastAsia="Calibri"/>
              </w:rPr>
              <w:t>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F93382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F93382" w:rsidRDefault="003F432E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X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F93382" w:rsidRDefault="003F432E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Y</w:t>
            </w:r>
          </w:p>
        </w:tc>
      </w:tr>
      <w:tr w:rsidR="00F9338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5"/>
              <w:rPr>
                <w:rStyle w:val="CharacterStyle15"/>
                <w:rFonts w:eastAsia="Calibri"/>
              </w:rPr>
            </w:pPr>
            <w:r>
              <w:rPr>
                <w:rStyle w:val="CharacterStyle15"/>
                <w:rFonts w:eastAsia="Calibri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3</w:t>
            </w:r>
          </w:p>
        </w:tc>
      </w:tr>
      <w:tr w:rsidR="00F9338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 xml:space="preserve">416 </w:t>
            </w:r>
            <w:r>
              <w:rPr>
                <w:rStyle w:val="CharacterStyle18"/>
                <w:rFonts w:eastAsia="Calibri"/>
              </w:rPr>
              <w:t>115,68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2 321 937,04</w:t>
            </w:r>
          </w:p>
        </w:tc>
      </w:tr>
      <w:tr w:rsidR="00F9338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н2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416 124,10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2 321 976,17</w:t>
            </w:r>
          </w:p>
        </w:tc>
      </w:tr>
      <w:tr w:rsidR="00F9338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н3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416 075,44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2 321 987,69</w:t>
            </w:r>
          </w:p>
        </w:tc>
      </w:tr>
      <w:tr w:rsidR="00F9338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4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416 067,03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2 321 948,59</w:t>
            </w:r>
          </w:p>
        </w:tc>
      </w:tr>
      <w:tr w:rsidR="00F9338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416 115,68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F93382" w:rsidRDefault="003F432E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2 321 937,04</w:t>
            </w:r>
          </w:p>
        </w:tc>
      </w:tr>
      <w:tr w:rsidR="003F432E" w:rsidTr="005C4519">
        <w:tc>
          <w:tcPr>
            <w:tcW w:w="991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432E" w:rsidRDefault="003F432E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Адрес: Российская Федерация, Нижегородская область, муниципальный округ Краснооктябрьский, село Медяна, улица Московская, земельный участок 16</w:t>
            </w:r>
          </w:p>
        </w:tc>
      </w:tr>
      <w:tr w:rsidR="00F93382">
        <w:trPr>
          <w:trHeight w:hRule="exact" w:val="30"/>
        </w:trPr>
        <w:tc>
          <w:tcPr>
            <w:tcW w:w="9915" w:type="dxa"/>
            <w:gridSpan w:val="9"/>
            <w:tcBorders>
              <w:top w:val="single" w:sz="6" w:space="0" w:color="000000"/>
            </w:tcBorders>
          </w:tcPr>
          <w:p w:rsidR="00F93382" w:rsidRDefault="00F93382">
            <w:pPr>
              <w:pStyle w:val="ParagraphStyle19"/>
              <w:rPr>
                <w:rStyle w:val="CharacterStyle19"/>
                <w:rFonts w:eastAsia="Calibri"/>
              </w:rPr>
            </w:pPr>
          </w:p>
        </w:tc>
      </w:tr>
    </w:tbl>
    <w:p w:rsidR="00F93382" w:rsidRDefault="00F93382">
      <w:pPr>
        <w:sectPr w:rsidR="00F93382">
          <w:pgSz w:w="11908" w:h="16833"/>
          <w:pgMar w:top="566" w:right="566" w:bottom="566" w:left="1417" w:header="273" w:footer="273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20"/>
        <w:gridCol w:w="30"/>
        <w:gridCol w:w="30"/>
        <w:gridCol w:w="45"/>
        <w:gridCol w:w="1140"/>
        <w:gridCol w:w="90"/>
        <w:gridCol w:w="8550"/>
        <w:gridCol w:w="120"/>
        <w:gridCol w:w="30"/>
        <w:gridCol w:w="30"/>
        <w:gridCol w:w="135"/>
        <w:gridCol w:w="20"/>
      </w:tblGrid>
      <w:tr w:rsidR="00F93382">
        <w:trPr>
          <w:trHeight w:val="360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3382" w:rsidRDefault="00F93382">
            <w:pPr>
              <w:pStyle w:val="ParagraphStyle20"/>
              <w:rPr>
                <w:rStyle w:val="CharacterStyle20"/>
                <w:rFonts w:eastAsia="Calibri"/>
              </w:rPr>
            </w:pPr>
          </w:p>
        </w:tc>
      </w:tr>
      <w:tr w:rsidR="00F93382">
        <w:trPr>
          <w:trHeight w:val="150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vAlign w:val="center"/>
          </w:tcPr>
          <w:p w:rsidR="00F93382" w:rsidRDefault="003F432E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8890" cy="955802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0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vAlign w:val="center"/>
          </w:tcPr>
          <w:p w:rsidR="00F93382" w:rsidRDefault="003F432E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8890" cy="9558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382"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30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9855" w:type="dxa"/>
            <w:gridSpan w:val="5"/>
            <w:vAlign w:val="center"/>
          </w:tcPr>
          <w:p w:rsidR="00F93382" w:rsidRDefault="003F432E">
            <w:pPr>
              <w:pStyle w:val="ParagraphStyle22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6225871" cy="6861975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5871" cy="68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gridSpan w:val="4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hRule="exact" w:val="15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val="330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60" w:type="dxa"/>
            <w:gridSpan w:val="2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9945" w:type="dxa"/>
            <w:gridSpan w:val="5"/>
          </w:tcPr>
          <w:p w:rsidR="00F93382" w:rsidRDefault="003F432E">
            <w:pPr>
              <w:pStyle w:val="ParagraphStyle23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Масштаб 1:1 000</w:t>
            </w:r>
          </w:p>
        </w:tc>
        <w:tc>
          <w:tcPr>
            <w:tcW w:w="195" w:type="dxa"/>
            <w:gridSpan w:val="3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hRule="exact" w:val="105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val="330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9960" w:type="dxa"/>
            <w:gridSpan w:val="6"/>
          </w:tcPr>
          <w:p w:rsidR="00F93382" w:rsidRDefault="003F432E">
            <w:pPr>
              <w:pStyle w:val="ParagraphStyle24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Условные обозначения:</w:t>
            </w:r>
          </w:p>
        </w:tc>
        <w:tc>
          <w:tcPr>
            <w:tcW w:w="13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5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:rsidR="00F93382" w:rsidRDefault="003F432E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 xml:space="preserve">- номер кадастрового </w:t>
            </w:r>
            <w:r>
              <w:rPr>
                <w:rStyle w:val="CharacterStyle23"/>
                <w:rFonts w:eastAsia="Calibri"/>
              </w:rPr>
              <w:t>квартала</w:t>
            </w:r>
          </w:p>
        </w:tc>
        <w:tc>
          <w:tcPr>
            <w:tcW w:w="165" w:type="dxa"/>
            <w:gridSpan w:val="2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val="225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F93382" w:rsidRDefault="003F432E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719455" cy="28892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val="225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140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6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hRule="exact" w:val="30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5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:rsidR="00F93382" w:rsidRDefault="003F432E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обозначение образуемой точки земельного участка</w:t>
            </w:r>
          </w:p>
        </w:tc>
        <w:tc>
          <w:tcPr>
            <w:tcW w:w="165" w:type="dxa"/>
            <w:gridSpan w:val="2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val="225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F93382" w:rsidRDefault="003F432E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719455" cy="28892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val="225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140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6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hRule="exact" w:val="30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5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:rsidR="00F93382" w:rsidRDefault="003F432E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обозначение уточняемого земельного участка</w:t>
            </w:r>
          </w:p>
        </w:tc>
        <w:tc>
          <w:tcPr>
            <w:tcW w:w="165" w:type="dxa"/>
            <w:gridSpan w:val="2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val="225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F93382" w:rsidRDefault="003F432E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719455" cy="28892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val="225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140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6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val="660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  <w:tr w:rsidR="00F93382">
        <w:trPr>
          <w:trHeight w:hRule="exact" w:val="15"/>
        </w:trPr>
        <w:tc>
          <w:tcPr>
            <w:tcW w:w="15" w:type="dxa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  <w:vAlign w:val="center"/>
          </w:tcPr>
          <w:p w:rsidR="00F93382" w:rsidRDefault="003F432E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6479540" cy="889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/>
            <w:vAlign w:val="center"/>
          </w:tcPr>
          <w:p w:rsidR="00F93382" w:rsidRDefault="00F93382">
            <w:pPr>
              <w:rPr>
                <w:rStyle w:val="FakeCharacterStyle"/>
              </w:rPr>
            </w:pPr>
          </w:p>
        </w:tc>
      </w:tr>
    </w:tbl>
    <w:p w:rsidR="00F93382" w:rsidRDefault="00F93382">
      <w:pPr>
        <w:spacing w:line="15" w:lineRule="exact"/>
      </w:pPr>
    </w:p>
    <w:sectPr w:rsidR="00F93382" w:rsidSect="006035D1">
      <w:pgSz w:w="11908" w:h="16833"/>
      <w:pgMar w:top="284" w:right="510" w:bottom="850" w:left="1133" w:header="273" w:footer="27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93382"/>
    <w:rsid w:val="00096F77"/>
    <w:rsid w:val="00323B34"/>
    <w:rsid w:val="003F432E"/>
    <w:rsid w:val="006035D1"/>
    <w:rsid w:val="00F9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096F77"/>
  </w:style>
  <w:style w:type="paragraph" w:customStyle="1" w:styleId="ParagraphStyle1">
    <w:name w:val="ParagraphStyle1"/>
    <w:hidden/>
    <w:rsid w:val="00096F77"/>
    <w:pPr>
      <w:jc w:val="center"/>
    </w:pPr>
  </w:style>
  <w:style w:type="paragraph" w:customStyle="1" w:styleId="ParagraphStyle2">
    <w:name w:val="ParagraphStyle2"/>
    <w:hidden/>
    <w:rsid w:val="00096F77"/>
    <w:pPr>
      <w:jc w:val="center"/>
    </w:pPr>
  </w:style>
  <w:style w:type="paragraph" w:customStyle="1" w:styleId="ParagraphStyle3">
    <w:name w:val="ParagraphStyle3"/>
    <w:hidden/>
    <w:rsid w:val="00096F77"/>
    <w:pPr>
      <w:jc w:val="center"/>
    </w:pPr>
  </w:style>
  <w:style w:type="paragraph" w:customStyle="1" w:styleId="ParagraphStyle4">
    <w:name w:val="ParagraphStyle4"/>
    <w:hidden/>
    <w:rsid w:val="00096F77"/>
    <w:pPr>
      <w:jc w:val="center"/>
    </w:pPr>
  </w:style>
  <w:style w:type="paragraph" w:customStyle="1" w:styleId="ParagraphStyle5">
    <w:name w:val="ParagraphStyle5"/>
    <w:hidden/>
    <w:rsid w:val="00096F77"/>
  </w:style>
  <w:style w:type="paragraph" w:customStyle="1" w:styleId="ParagraphStyle6">
    <w:name w:val="ParagraphStyle6"/>
    <w:hidden/>
    <w:rsid w:val="00096F77"/>
    <w:pPr>
      <w:jc w:val="center"/>
    </w:pPr>
  </w:style>
  <w:style w:type="paragraph" w:customStyle="1" w:styleId="ParagraphStyle7">
    <w:name w:val="ParagraphStyle7"/>
    <w:hidden/>
    <w:rsid w:val="00096F77"/>
    <w:pPr>
      <w:jc w:val="center"/>
    </w:pPr>
  </w:style>
  <w:style w:type="paragraph" w:customStyle="1" w:styleId="ParagraphStyle8">
    <w:name w:val="ParagraphStyle8"/>
    <w:hidden/>
    <w:rsid w:val="00096F77"/>
    <w:pPr>
      <w:ind w:left="62" w:right="56"/>
    </w:pPr>
  </w:style>
  <w:style w:type="paragraph" w:customStyle="1" w:styleId="ParagraphStyle9">
    <w:name w:val="ParagraphStyle9"/>
    <w:hidden/>
    <w:rsid w:val="00096F77"/>
    <w:pPr>
      <w:ind w:left="62" w:right="56"/>
      <w:jc w:val="right"/>
    </w:pPr>
  </w:style>
  <w:style w:type="paragraph" w:customStyle="1" w:styleId="ParagraphStyle10">
    <w:name w:val="ParagraphStyle10"/>
    <w:hidden/>
    <w:rsid w:val="00096F77"/>
    <w:pPr>
      <w:ind w:left="62" w:right="56"/>
    </w:pPr>
  </w:style>
  <w:style w:type="paragraph" w:customStyle="1" w:styleId="ParagraphStyle11">
    <w:name w:val="ParagraphStyle11"/>
    <w:hidden/>
    <w:rsid w:val="00096F77"/>
    <w:pPr>
      <w:ind w:left="62" w:right="56"/>
      <w:jc w:val="center"/>
    </w:pPr>
  </w:style>
  <w:style w:type="paragraph" w:customStyle="1" w:styleId="ParagraphStyle12">
    <w:name w:val="ParagraphStyle12"/>
    <w:hidden/>
    <w:rsid w:val="00096F77"/>
    <w:pPr>
      <w:ind w:left="62" w:right="56"/>
      <w:jc w:val="center"/>
    </w:pPr>
  </w:style>
  <w:style w:type="paragraph" w:customStyle="1" w:styleId="ParagraphStyle13">
    <w:name w:val="ParagraphStyle13"/>
    <w:hidden/>
    <w:rsid w:val="00096F77"/>
    <w:pPr>
      <w:ind w:left="62" w:right="56"/>
      <w:jc w:val="center"/>
    </w:pPr>
  </w:style>
  <w:style w:type="paragraph" w:customStyle="1" w:styleId="ParagraphStyle14">
    <w:name w:val="ParagraphStyle14"/>
    <w:hidden/>
    <w:rsid w:val="00096F77"/>
    <w:pPr>
      <w:ind w:left="62" w:right="56"/>
      <w:jc w:val="center"/>
    </w:pPr>
  </w:style>
  <w:style w:type="paragraph" w:customStyle="1" w:styleId="ParagraphStyle15">
    <w:name w:val="ParagraphStyle15"/>
    <w:hidden/>
    <w:rsid w:val="00096F77"/>
    <w:pPr>
      <w:ind w:left="62" w:right="56"/>
      <w:jc w:val="center"/>
    </w:pPr>
  </w:style>
  <w:style w:type="paragraph" w:customStyle="1" w:styleId="ParagraphStyle16">
    <w:name w:val="ParagraphStyle16"/>
    <w:hidden/>
    <w:rsid w:val="00096F77"/>
    <w:pPr>
      <w:ind w:left="62" w:right="56"/>
      <w:jc w:val="center"/>
    </w:pPr>
  </w:style>
  <w:style w:type="paragraph" w:customStyle="1" w:styleId="ParagraphStyle17">
    <w:name w:val="ParagraphStyle17"/>
    <w:hidden/>
    <w:rsid w:val="00096F77"/>
    <w:pPr>
      <w:ind w:left="62" w:right="56"/>
      <w:jc w:val="center"/>
    </w:pPr>
  </w:style>
  <w:style w:type="paragraph" w:customStyle="1" w:styleId="ParagraphStyle18">
    <w:name w:val="ParagraphStyle18"/>
    <w:hidden/>
    <w:rsid w:val="00096F77"/>
    <w:pPr>
      <w:ind w:left="62" w:right="56"/>
      <w:jc w:val="center"/>
    </w:pPr>
  </w:style>
  <w:style w:type="paragraph" w:customStyle="1" w:styleId="ParagraphStyle19">
    <w:name w:val="ParagraphStyle19"/>
    <w:hidden/>
    <w:rsid w:val="00096F77"/>
    <w:pPr>
      <w:ind w:left="62" w:right="56"/>
    </w:pPr>
  </w:style>
  <w:style w:type="paragraph" w:customStyle="1" w:styleId="ParagraphStyle20">
    <w:name w:val="ParagraphStyle20"/>
    <w:hidden/>
    <w:rsid w:val="00096F77"/>
    <w:pPr>
      <w:jc w:val="center"/>
    </w:pPr>
  </w:style>
  <w:style w:type="paragraph" w:customStyle="1" w:styleId="ParagraphStyle21">
    <w:name w:val="ParagraphStyle21"/>
    <w:hidden/>
    <w:rsid w:val="00096F77"/>
    <w:pPr>
      <w:jc w:val="center"/>
    </w:pPr>
  </w:style>
  <w:style w:type="paragraph" w:customStyle="1" w:styleId="ParagraphStyle22">
    <w:name w:val="ParagraphStyle22"/>
    <w:hidden/>
    <w:rsid w:val="00096F77"/>
    <w:pPr>
      <w:jc w:val="center"/>
    </w:pPr>
  </w:style>
  <w:style w:type="paragraph" w:customStyle="1" w:styleId="ParagraphStyle23">
    <w:name w:val="ParagraphStyle23"/>
    <w:hidden/>
    <w:rsid w:val="00096F77"/>
    <w:pPr>
      <w:ind w:left="141" w:right="28"/>
      <w:jc w:val="center"/>
    </w:pPr>
  </w:style>
  <w:style w:type="paragraph" w:customStyle="1" w:styleId="ParagraphStyle24">
    <w:name w:val="ParagraphStyle24"/>
    <w:hidden/>
    <w:rsid w:val="00096F77"/>
    <w:pPr>
      <w:ind w:left="141" w:right="28"/>
    </w:pPr>
  </w:style>
  <w:style w:type="paragraph" w:customStyle="1" w:styleId="ParagraphStyle25">
    <w:name w:val="ParagraphStyle25"/>
    <w:hidden/>
    <w:rsid w:val="00096F77"/>
    <w:pPr>
      <w:ind w:left="28" w:right="28"/>
    </w:pPr>
  </w:style>
  <w:style w:type="paragraph" w:customStyle="1" w:styleId="ParagraphStyle26">
    <w:name w:val="ParagraphStyle26"/>
    <w:hidden/>
    <w:rsid w:val="00096F77"/>
    <w:pPr>
      <w:jc w:val="center"/>
    </w:pPr>
  </w:style>
  <w:style w:type="character" w:styleId="a3">
    <w:name w:val="line number"/>
    <w:basedOn w:val="a0"/>
    <w:semiHidden/>
    <w:rsid w:val="00096F77"/>
  </w:style>
  <w:style w:type="character" w:styleId="a4">
    <w:name w:val="Hyperlink"/>
    <w:rsid w:val="00096F77"/>
    <w:rPr>
      <w:color w:val="0000FF"/>
      <w:u w:val="single"/>
    </w:rPr>
  </w:style>
  <w:style w:type="character" w:customStyle="1" w:styleId="FakeCharacterStyle">
    <w:name w:val="FakeCharacterStyle"/>
    <w:hidden/>
    <w:rsid w:val="00096F77"/>
    <w:rPr>
      <w:sz w:val="1"/>
      <w:szCs w:val="1"/>
    </w:rPr>
  </w:style>
  <w:style w:type="character" w:customStyle="1" w:styleId="CharacterStyle0">
    <w:name w:val="CharacterStyle0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096F7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096F7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096F7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096F7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096F7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096F7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096F7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096F7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096F77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096F77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096F77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">
    <w:name w:val="Table Simple 1"/>
    <w:basedOn w:val="a1"/>
    <w:rsid w:val="00096F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43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Arxitekt</cp:lastModifiedBy>
  <cp:revision>4</cp:revision>
  <cp:lastPrinted>2026-01-27T05:43:00Z</cp:lastPrinted>
  <dcterms:created xsi:type="dcterms:W3CDTF">2026-01-27T05:42:00Z</dcterms:created>
  <dcterms:modified xsi:type="dcterms:W3CDTF">2026-01-27T12:08:00Z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18.1.17.0</vt:lpwstr>
  </property>
</Properties>
</file>